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桥梁劳务供应商备选库：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经我公司研究，为确保做好高速公路桥梁维修工作，我公司邀请贵单位于</w:t>
      </w:r>
      <w:r>
        <w:rPr>
          <w:rFonts w:hint="eastAsia" w:hAnsi="宋体"/>
          <w:b w:val="0"/>
          <w:bCs/>
          <w:color w:val="FF0000"/>
          <w:sz w:val="32"/>
          <w:szCs w:val="32"/>
          <w:u w:val="single"/>
          <w:lang w:val="en-US" w:eastAsia="zh-CN"/>
        </w:rPr>
        <w:t>2025年7月25日10点00分</w:t>
      </w:r>
      <w:r>
        <w:rPr>
          <w:rFonts w:hint="eastAsia" w:hAnsi="宋体"/>
          <w:b w:val="0"/>
          <w:bCs/>
          <w:sz w:val="32"/>
          <w:szCs w:val="32"/>
          <w:lang w:val="en-US" w:eastAsia="zh-CN"/>
        </w:rPr>
        <w:t>参加</w:t>
      </w:r>
      <w:r>
        <w:rPr>
          <w:rFonts w:hint="eastAsia" w:ascii="宋体" w:hAnsi="宋体" w:eastAsia="宋体" w:cs="宋体"/>
          <w:sz w:val="32"/>
          <w:szCs w:val="32"/>
          <w:u w:val="single"/>
          <w:lang w:val="en-US" w:eastAsia="zh-CN"/>
        </w:rPr>
        <w:t>宁夏交通科学研究所有限公司2025年日常养护太阳山作业站G2012定武高速</w:t>
      </w:r>
      <w:r>
        <w:rPr>
          <w:rFonts w:hint="eastAsia" w:ascii="宋体" w:hAnsi="宋体" w:cs="宋体"/>
          <w:sz w:val="32"/>
          <w:szCs w:val="32"/>
          <w:u w:val="single"/>
          <w:lang w:val="en-US" w:eastAsia="zh-CN"/>
        </w:rPr>
        <w:t>迎国检</w:t>
      </w:r>
      <w:r>
        <w:rPr>
          <w:rFonts w:hint="eastAsia" w:ascii="宋体" w:hAnsi="宋体" w:eastAsia="宋体" w:cs="宋体"/>
          <w:sz w:val="32"/>
          <w:szCs w:val="32"/>
          <w:u w:val="single"/>
          <w:lang w:val="en-US" w:eastAsia="zh-CN"/>
        </w:rPr>
        <w:t>桥梁</w:t>
      </w:r>
      <w:r>
        <w:rPr>
          <w:rFonts w:hint="eastAsia" w:ascii="宋体" w:hAnsi="宋体" w:cs="宋体"/>
          <w:sz w:val="32"/>
          <w:szCs w:val="32"/>
          <w:u w:val="single"/>
          <w:lang w:val="en-US" w:eastAsia="zh-CN"/>
        </w:rPr>
        <w:t>病害处治</w:t>
      </w:r>
      <w:r>
        <w:rPr>
          <w:rFonts w:hint="eastAsia" w:ascii="宋体" w:hAnsi="宋体" w:eastAsia="宋体" w:cs="宋体"/>
          <w:sz w:val="32"/>
          <w:szCs w:val="32"/>
          <w:u w:val="single"/>
          <w:lang w:val="en-US" w:eastAsia="zh-CN"/>
        </w:rPr>
        <w:t>劳务服务采购项目</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本项目划分为3个标段：</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w:t>
      </w:r>
      <w:r>
        <w:rPr>
          <w:rFonts w:hint="eastAsia" w:ascii="宋体" w:hAnsi="宋体" w:cs="宋体"/>
          <w:sz w:val="32"/>
          <w:szCs w:val="32"/>
          <w:u w:val="single"/>
          <w:lang w:val="en-US" w:eastAsia="zh-CN"/>
        </w:rPr>
        <w:t>迎国检</w:t>
      </w:r>
      <w:r>
        <w:rPr>
          <w:rFonts w:hint="eastAsia" w:ascii="宋体" w:hAnsi="宋体" w:eastAsia="宋体" w:cs="宋体"/>
          <w:sz w:val="32"/>
          <w:szCs w:val="32"/>
          <w:u w:val="single"/>
          <w:lang w:val="en-US" w:eastAsia="zh-CN"/>
        </w:rPr>
        <w:t>桥梁</w:t>
      </w:r>
      <w:r>
        <w:rPr>
          <w:rFonts w:hint="eastAsia" w:ascii="宋体" w:hAnsi="宋体" w:cs="宋体"/>
          <w:sz w:val="32"/>
          <w:szCs w:val="32"/>
          <w:u w:val="single"/>
          <w:lang w:val="en-US" w:eastAsia="zh-CN"/>
        </w:rPr>
        <w:t>病害处治</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color w:val="FF000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bookmarkStart w:id="0" w:name="_GoBack"/>
      <w:bookmarkEnd w:id="0"/>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none"/>
          <w:lang w:val="en-US" w:eastAsia="zh-CN"/>
        </w:rPr>
        <w:t>：</w:t>
      </w:r>
      <w:r>
        <w:rPr>
          <w:rFonts w:hint="eastAsia" w:ascii="仿宋" w:hAnsi="仿宋" w:eastAsia="仿宋" w:cs="仿宋"/>
          <w:sz w:val="32"/>
          <w:szCs w:val="32"/>
          <w:u w:val="single"/>
          <w:lang w:val="en-US" w:eastAsia="zh-CN"/>
        </w:rPr>
        <w:t>587570.53</w:t>
      </w:r>
      <w:r>
        <w:rPr>
          <w:rFonts w:hint="eastAsia" w:hAnsi="宋体"/>
          <w:b w:val="0"/>
          <w:bCs/>
          <w:sz w:val="32"/>
          <w:szCs w:val="32"/>
          <w:u w:val="single"/>
          <w:lang w:val="en-US" w:eastAsia="zh-CN"/>
        </w:rPr>
        <w:t>元</w:t>
      </w:r>
      <w:r>
        <w:rPr>
          <w:rFonts w:hint="eastAsia" w:hAnsi="宋体"/>
          <w:b w:val="0"/>
          <w:bCs/>
          <w:sz w:val="32"/>
          <w:szCs w:val="32"/>
          <w:lang w:val="en-US" w:eastAsia="zh-CN"/>
        </w:rPr>
        <w:t>。</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w:t>
      </w:r>
      <w:r>
        <w:rPr>
          <w:rFonts w:hint="eastAsia" w:hAnsi="宋体"/>
          <w:b w:val="0"/>
          <w:bCs/>
          <w:color w:val="000000" w:themeColor="text1"/>
          <w:sz w:val="32"/>
          <w:szCs w:val="32"/>
          <w:lang w:val="en-US" w:eastAsia="zh-CN"/>
          <w14:textFill>
            <w14:solidFill>
              <w14:schemeClr w14:val="tx1"/>
            </w14:solidFill>
          </w14:textFill>
        </w:rPr>
        <w:t>2025年7月25日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left="1679" w:leftChars="133" w:hanging="1400" w:hangingChars="500"/>
        <w:jc w:val="left"/>
        <w:rPr>
          <w:rFonts w:hint="eastAsia" w:ascii="Times New Roman" w:hAnsi="宋体" w:cs="宋体"/>
          <w:b w:val="0"/>
          <w:bCs/>
          <w:w w:val="90"/>
          <w:sz w:val="32"/>
          <w:szCs w:val="32"/>
          <w:u w:val="single"/>
          <w:lang w:val="en-US"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G2012定武高速桥梁下部结构防腐处理</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ind w:left="1120" w:hanging="1120" w:hangingChars="400"/>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G2012定武高速桥梁下部结构防腐处理</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0E1490F"/>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601972"/>
    <w:rsid w:val="1DEA2AB4"/>
    <w:rsid w:val="1EBF4E26"/>
    <w:rsid w:val="1F001FBB"/>
    <w:rsid w:val="20993E5F"/>
    <w:rsid w:val="21C747EF"/>
    <w:rsid w:val="21CE5D30"/>
    <w:rsid w:val="226E2784"/>
    <w:rsid w:val="22DA7AA0"/>
    <w:rsid w:val="242F6B10"/>
    <w:rsid w:val="24F10B3C"/>
    <w:rsid w:val="250C32D4"/>
    <w:rsid w:val="25150CE0"/>
    <w:rsid w:val="25395E6A"/>
    <w:rsid w:val="25506803"/>
    <w:rsid w:val="257A311D"/>
    <w:rsid w:val="25B768BB"/>
    <w:rsid w:val="276462CA"/>
    <w:rsid w:val="2874236C"/>
    <w:rsid w:val="2A1F3308"/>
    <w:rsid w:val="2A740C12"/>
    <w:rsid w:val="2AC80F99"/>
    <w:rsid w:val="2B43666C"/>
    <w:rsid w:val="2C1E7369"/>
    <w:rsid w:val="2DC25921"/>
    <w:rsid w:val="2E8A57EA"/>
    <w:rsid w:val="2F4C670F"/>
    <w:rsid w:val="30217958"/>
    <w:rsid w:val="30C14BDE"/>
    <w:rsid w:val="32272DCA"/>
    <w:rsid w:val="32326807"/>
    <w:rsid w:val="324C5B30"/>
    <w:rsid w:val="33D812E6"/>
    <w:rsid w:val="34B72CA3"/>
    <w:rsid w:val="36E47B9D"/>
    <w:rsid w:val="36E63330"/>
    <w:rsid w:val="37C03A20"/>
    <w:rsid w:val="382D5F12"/>
    <w:rsid w:val="39235219"/>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0A5A9A"/>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1A72E04"/>
    <w:rsid w:val="62C714BC"/>
    <w:rsid w:val="634C6034"/>
    <w:rsid w:val="64087BA8"/>
    <w:rsid w:val="65BA6D8B"/>
    <w:rsid w:val="667678A1"/>
    <w:rsid w:val="6699393C"/>
    <w:rsid w:val="680F4887"/>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995</Words>
  <Characters>1052</Characters>
  <Lines>7</Lines>
  <Paragraphs>1</Paragraphs>
  <TotalTime>0</TotalTime>
  <ScaleCrop>false</ScaleCrop>
  <LinksUpToDate>false</LinksUpToDate>
  <CharactersWithSpaces>1189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Greedy shrek</cp:lastModifiedBy>
  <cp:lastPrinted>2024-05-30T01:45:00Z</cp:lastPrinted>
  <dcterms:modified xsi:type="dcterms:W3CDTF">2025-07-23T01:43:06Z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eyJoZGlkIjoiMTRlODFlZTVkMjRlNjhmNTI3NzBlNDRhYzJjNDI5MGQiLCJ1c2VySWQiOiIxMDI5ODQwNjMwIn0=</vt:lpwstr>
  </property>
</Properties>
</file>